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79F5CDCB" w:rsidR="00F83E14" w:rsidRPr="00D62755"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1FA8E70B" w14:textId="77777777" w:rsidR="00F83E14" w:rsidRPr="00F83E14" w:rsidRDefault="00F83E14" w:rsidP="00F83E14">
      <w:pPr>
        <w:spacing w:before="0" w:after="0" w:line="240" w:lineRule="auto"/>
        <w:jc w:val="left"/>
        <w:rPr>
          <w:rFonts w:eastAsia="Times New Roman"/>
          <w:szCs w:val="24"/>
          <w:lang w:eastAsia="cs-CZ"/>
        </w:rPr>
      </w:pP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77777777"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 </w:t>
      </w:r>
      <w:r w:rsidRPr="00DB5C9F">
        <w:rPr>
          <w:iCs/>
          <w:color w:val="FF0000"/>
        </w:rPr>
        <w:t>datum</w:t>
      </w:r>
      <w:r w:rsidR="00C3010B">
        <w:rPr>
          <w:iCs/>
        </w:rPr>
        <w:tab/>
      </w:r>
      <w:r w:rsidR="00C3010B">
        <w:rPr>
          <w:iCs/>
        </w:rPr>
        <w:tab/>
      </w:r>
      <w:r w:rsidR="00EB19DC">
        <w:rPr>
          <w:iCs/>
        </w:rPr>
        <w:tab/>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77777777" w:rsidR="00842D5F" w:rsidRPr="00BD4B69" w:rsidRDefault="00842D5F" w:rsidP="00BD4B69">
      <w:pPr>
        <w:pStyle w:val="Default"/>
        <w:spacing w:after="360"/>
        <w:rPr>
          <w:color w:val="FF0000"/>
        </w:rPr>
      </w:pPr>
      <w:r w:rsidRPr="00BD4B69">
        <w:rPr>
          <w:b/>
          <w:bCs/>
          <w:sz w:val="36"/>
          <w:szCs w:val="36"/>
        </w:rPr>
        <w:lastRenderedPageBreak/>
        <w:t>Obsah</w:t>
      </w:r>
      <w:r w:rsidR="00BD4B69">
        <w:rPr>
          <w:b/>
          <w:bCs/>
          <w:sz w:val="36"/>
          <w:szCs w:val="36"/>
        </w:rPr>
        <w:t xml:space="preserve"> </w:t>
      </w:r>
      <w:r w:rsidR="00BD4B69" w:rsidRPr="00BD4B69">
        <w:rPr>
          <w:bCs/>
          <w:color w:val="FF0000"/>
        </w:rPr>
        <w:t>vygenerujte</w:t>
      </w:r>
      <w:r w:rsidR="00BD4B69">
        <w:rPr>
          <w:bCs/>
          <w:color w:val="FF0000"/>
        </w:rPr>
        <w:t>!</w:t>
      </w: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77777777" w:rsidR="00842D5F" w:rsidRDefault="00842D5F" w:rsidP="00086390">
      <w:pPr>
        <w:pStyle w:val="Nadpis1"/>
      </w:pPr>
      <w:bookmarkStart w:id="0" w:name="_Toc529795967"/>
      <w:r>
        <w:lastRenderedPageBreak/>
        <w:t>Úvod</w:t>
      </w:r>
      <w:bookmarkEnd w:id="0"/>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r>
        <w:lastRenderedPageBreak/>
        <w:t>M</w:t>
      </w:r>
      <w:r w:rsidR="00AF0DE7">
        <w:t>eteorologick</w:t>
      </w:r>
      <w:r>
        <w:t>á</w:t>
      </w:r>
      <w:r w:rsidR="00AF0DE7">
        <w:t xml:space="preserve"> stanice</w:t>
      </w:r>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r>
        <w:t>Druhy senzorů</w:t>
      </w:r>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r>
        <w:t>Teploměr</w:t>
      </w:r>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r>
        <w:t>Vlhkoměr</w:t>
      </w:r>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r>
        <w:t>Tlakoměr</w:t>
      </w:r>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r>
        <w:t>Anemometr</w:t>
      </w:r>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r>
        <w:t>Větrná korouhev</w:t>
      </w:r>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r>
        <w:lastRenderedPageBreak/>
        <w:t>Srážko</w:t>
      </w:r>
      <w:r w:rsidR="00960D9D">
        <w:t>měr</w:t>
      </w:r>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r>
        <w:t>Popis jednotlivých senzorů na mé stanici</w:t>
      </w:r>
    </w:p>
    <w:p w14:paraId="30112AC1" w14:textId="1CD840B5" w:rsidR="007D42CD" w:rsidRDefault="007D42CD" w:rsidP="007D42CD">
      <w:pPr>
        <w:pStyle w:val="Nadpis3"/>
      </w:pPr>
      <w:r>
        <w:t>Teploměr a tlakoměr</w:t>
      </w:r>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6278FBD8" w:rsidR="001C29FA" w:rsidRPr="00510B01" w:rsidRDefault="001C29FA" w:rsidP="001C29FA">
                            <w:pPr>
                              <w:pStyle w:val="Titulek"/>
                              <w:rPr>
                                <w:noProof/>
                                <w:sz w:val="24"/>
                              </w:rPr>
                            </w:pPr>
                            <w:r>
                              <w:t xml:space="preserve">Obrázek </w:t>
                            </w:r>
                            <w:r>
                              <w:fldChar w:fldCharType="begin"/>
                            </w:r>
                            <w:r>
                              <w:instrText xml:space="preserve"> SEQ Obrázek \* ARABIC </w:instrText>
                            </w:r>
                            <w:r>
                              <w:fldChar w:fldCharType="separate"/>
                            </w:r>
                            <w:r w:rsidR="002371AF">
                              <w:rPr>
                                <w:noProof/>
                              </w:rPr>
                              <w:t>1</w:t>
                            </w:r>
                            <w:r>
                              <w:fldChar w:fldCharType="end"/>
                            </w:r>
                            <w:r>
                              <w:t xml:space="preserve"> Senzor BMP280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6278FBD8" w:rsidR="001C29FA" w:rsidRPr="00510B01" w:rsidRDefault="001C29FA" w:rsidP="001C29FA">
                      <w:pPr>
                        <w:pStyle w:val="Titulek"/>
                        <w:rPr>
                          <w:noProof/>
                          <w:sz w:val="24"/>
                        </w:rPr>
                      </w:pPr>
                      <w:r>
                        <w:t xml:space="preserve">Obrázek </w:t>
                      </w:r>
                      <w:r>
                        <w:fldChar w:fldCharType="begin"/>
                      </w:r>
                      <w:r>
                        <w:instrText xml:space="preserve"> SEQ Obrázek \* ARABIC </w:instrText>
                      </w:r>
                      <w:r>
                        <w:fldChar w:fldCharType="separate"/>
                      </w:r>
                      <w:r w:rsidR="002371AF">
                        <w:rPr>
                          <w:noProof/>
                        </w:rPr>
                        <w:t>1</w:t>
                      </w:r>
                      <w:r>
                        <w:fldChar w:fldCharType="end"/>
                      </w:r>
                      <w:r>
                        <w:t xml:space="preserve"> Senzor BMP280</w:t>
                      </w:r>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r>
        <w:lastRenderedPageBreak/>
        <w:t>Vlhkoměr</w:t>
      </w:r>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63C7C1E5" w:rsidR="00E35B5D" w:rsidRPr="00D76EE3" w:rsidRDefault="00E35B5D" w:rsidP="00E35B5D">
                            <w:pPr>
                              <w:pStyle w:val="Titulek"/>
                              <w:rPr>
                                <w:noProof/>
                                <w:sz w:val="24"/>
                              </w:rPr>
                            </w:pPr>
                            <w:r>
                              <w:t xml:space="preserve">Obrázek </w:t>
                            </w:r>
                            <w:r>
                              <w:fldChar w:fldCharType="begin"/>
                            </w:r>
                            <w:r>
                              <w:instrText xml:space="preserve"> SEQ Obrázek \* ARABIC </w:instrText>
                            </w:r>
                            <w:r>
                              <w:fldChar w:fldCharType="separate"/>
                            </w:r>
                            <w:r w:rsidR="002371AF">
                              <w:rPr>
                                <w:noProof/>
                              </w:rPr>
                              <w:t>2</w:t>
                            </w:r>
                            <w:r>
                              <w:fldChar w:fldCharType="end"/>
                            </w:r>
                            <w:r>
                              <w:t xml:space="preserve"> Senzor DHT22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63C7C1E5" w:rsidR="00E35B5D" w:rsidRPr="00D76EE3" w:rsidRDefault="00E35B5D" w:rsidP="00E35B5D">
                      <w:pPr>
                        <w:pStyle w:val="Titulek"/>
                        <w:rPr>
                          <w:noProof/>
                          <w:sz w:val="24"/>
                        </w:rPr>
                      </w:pPr>
                      <w:r>
                        <w:t xml:space="preserve">Obrázek </w:t>
                      </w:r>
                      <w:r>
                        <w:fldChar w:fldCharType="begin"/>
                      </w:r>
                      <w:r>
                        <w:instrText xml:space="preserve"> SEQ Obrázek \* ARABIC </w:instrText>
                      </w:r>
                      <w:r>
                        <w:fldChar w:fldCharType="separate"/>
                      </w:r>
                      <w:r w:rsidR="002371AF">
                        <w:rPr>
                          <w:noProof/>
                        </w:rPr>
                        <w:t>2</w:t>
                      </w:r>
                      <w:r>
                        <w:fldChar w:fldCharType="end"/>
                      </w:r>
                      <w:r>
                        <w:t xml:space="preserve"> Senzor DHT22</w:t>
                      </w:r>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r>
        <w:t>Větrná korouhev</w:t>
      </w:r>
    </w:p>
    <w:p w14:paraId="7A516930" w14:textId="77777777" w:rsidR="008A3CAD" w:rsidRPr="00C67D8D" w:rsidRDefault="00BB5F05" w:rsidP="008A3CAD">
      <w:r>
        <w:rPr>
          <w:noProof/>
        </w:rPr>
        <mc:AlternateContent>
          <mc:Choice Requires="wps">
            <w:drawing>
              <wp:anchor distT="0" distB="0" distL="114300" distR="114300" simplePos="0" relativeHeight="251667456" behindDoc="0" locked="0" layoutInCell="1" allowOverlap="1" wp14:anchorId="732CFCFF" wp14:editId="3ADC24FB">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592ADC95" w:rsidR="00BB5F05" w:rsidRPr="006E53AF" w:rsidRDefault="00BB5F05" w:rsidP="00BB5F05">
                            <w:pPr>
                              <w:pStyle w:val="Titulek"/>
                              <w:jc w:val="center"/>
                              <w:rPr>
                                <w:noProof/>
                                <w:sz w:val="24"/>
                              </w:rPr>
                            </w:pPr>
                            <w:r>
                              <w:t xml:space="preserve">Obrázek </w:t>
                            </w:r>
                            <w:r>
                              <w:fldChar w:fldCharType="begin"/>
                            </w:r>
                            <w:r>
                              <w:instrText xml:space="preserve"> SEQ Obrázek \* ARABIC </w:instrText>
                            </w:r>
                            <w:r>
                              <w:fldChar w:fldCharType="separate"/>
                            </w:r>
                            <w:r w:rsidR="002371AF">
                              <w:rPr>
                                <w:noProof/>
                              </w:rPr>
                              <w:t>3</w:t>
                            </w:r>
                            <w:r>
                              <w:fldChar w:fldCharType="end"/>
                            </w:r>
                            <w:r>
                              <w:t xml:space="preserve"> Větrná korouhev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592ADC95" w:rsidR="00BB5F05" w:rsidRPr="006E53AF" w:rsidRDefault="00BB5F05" w:rsidP="00BB5F05">
                      <w:pPr>
                        <w:pStyle w:val="Titulek"/>
                        <w:jc w:val="center"/>
                        <w:rPr>
                          <w:noProof/>
                          <w:sz w:val="24"/>
                        </w:rPr>
                      </w:pPr>
                      <w:r>
                        <w:t xml:space="preserve">Obrázek </w:t>
                      </w:r>
                      <w:r>
                        <w:fldChar w:fldCharType="begin"/>
                      </w:r>
                      <w:r>
                        <w:instrText xml:space="preserve"> SEQ Obrázek \* ARABIC </w:instrText>
                      </w:r>
                      <w:r>
                        <w:fldChar w:fldCharType="separate"/>
                      </w:r>
                      <w:r w:rsidR="002371AF">
                        <w:rPr>
                          <w:noProof/>
                        </w:rPr>
                        <w:t>3</w:t>
                      </w:r>
                      <w:r>
                        <w:fldChar w:fldCharType="end"/>
                      </w:r>
                      <w:r>
                        <w:t xml:space="preserve"> Větrná korouhev</w:t>
                      </w:r>
                    </w:p>
                  </w:txbxContent>
                </v:textbox>
                <w10:wrap type="topAndBottom" anchorx="margin"/>
              </v:shape>
            </w:pict>
          </mc:Fallback>
        </mc:AlternateContent>
      </w:r>
      <w:r>
        <w:rPr>
          <w:noProof/>
        </w:rPr>
        <w:drawing>
          <wp:anchor distT="0" distB="0" distL="114300" distR="114300" simplePos="0" relativeHeight="251665408" behindDoc="0" locked="0" layoutInCell="1" allowOverlap="1" wp14:anchorId="40DE440F" wp14:editId="29AB0FC9">
            <wp:simplePos x="0" y="0"/>
            <wp:positionH relativeFrom="margin">
              <wp:align>center</wp:align>
            </wp:positionH>
            <wp:positionV relativeFrom="paragraph">
              <wp:posOffset>867410</wp:posOffset>
            </wp:positionV>
            <wp:extent cx="1386840" cy="1737995"/>
            <wp:effectExtent l="0" t="0" r="381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6840" cy="1737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5628ECD1" w14:textId="139D478A" w:rsidR="00593693" w:rsidRDefault="00CB6F30" w:rsidP="00593693">
      <w:pPr>
        <w:pStyle w:val="Nadpis3"/>
      </w:pPr>
      <w:r>
        <w:lastRenderedPageBreak/>
        <w:t xml:space="preserve"> Anemomet</w:t>
      </w:r>
      <w:r w:rsidR="00593693">
        <w:t>r</w:t>
      </w:r>
    </w:p>
    <w:p w14:paraId="2AD3AA0D" w14:textId="3D6D4267" w:rsidR="008A3CAD" w:rsidRDefault="002371AF" w:rsidP="008A3CAD">
      <w:r>
        <w:rPr>
          <w:noProof/>
        </w:rPr>
        <w:drawing>
          <wp:anchor distT="0" distB="0" distL="114300" distR="114300" simplePos="0" relativeHeight="251668480" behindDoc="0" locked="0" layoutInCell="1" allowOverlap="1" wp14:anchorId="40252792" wp14:editId="23994774">
            <wp:simplePos x="0" y="0"/>
            <wp:positionH relativeFrom="page">
              <wp:align>center</wp:align>
            </wp:positionH>
            <wp:positionV relativeFrom="paragraph">
              <wp:posOffset>774700</wp:posOffset>
            </wp:positionV>
            <wp:extent cx="1210310" cy="1562100"/>
            <wp:effectExtent l="0" t="0" r="889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031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55540E5B">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79E37D97" w:rsidR="00BB5F05" w:rsidRPr="007F0660" w:rsidRDefault="00BB5F05" w:rsidP="00BB5F05">
                            <w:pPr>
                              <w:pStyle w:val="Titulek"/>
                              <w:rPr>
                                <w:noProof/>
                                <w:sz w:val="24"/>
                              </w:rPr>
                            </w:pPr>
                            <w:r>
                              <w:t xml:space="preserve">Obrázek </w:t>
                            </w:r>
                            <w:r>
                              <w:fldChar w:fldCharType="begin"/>
                            </w:r>
                            <w:r>
                              <w:instrText xml:space="preserve"> SEQ Obrázek \* ARABIC </w:instrText>
                            </w:r>
                            <w:r>
                              <w:fldChar w:fldCharType="separate"/>
                            </w:r>
                            <w:r w:rsidR="002371AF">
                              <w:rPr>
                                <w:noProof/>
                              </w:rPr>
                              <w:t>4</w:t>
                            </w:r>
                            <w:r>
                              <w:fldChar w:fldCharType="end"/>
                            </w:r>
                            <w:r>
                              <w:t xml:space="preserve"> Anemometr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79E37D97" w:rsidR="00BB5F05" w:rsidRPr="007F0660" w:rsidRDefault="00BB5F05" w:rsidP="00BB5F05">
                      <w:pPr>
                        <w:pStyle w:val="Titulek"/>
                        <w:rPr>
                          <w:noProof/>
                          <w:sz w:val="24"/>
                        </w:rPr>
                      </w:pPr>
                      <w:r>
                        <w:t xml:space="preserve">Obrázek </w:t>
                      </w:r>
                      <w:r>
                        <w:fldChar w:fldCharType="begin"/>
                      </w:r>
                      <w:r>
                        <w:instrText xml:space="preserve"> SEQ Obrázek \* ARABIC </w:instrText>
                      </w:r>
                      <w:r>
                        <w:fldChar w:fldCharType="separate"/>
                      </w:r>
                      <w:r w:rsidR="002371AF">
                        <w:rPr>
                          <w:noProof/>
                        </w:rPr>
                        <w:t>4</w:t>
                      </w:r>
                      <w:r>
                        <w:fldChar w:fldCharType="end"/>
                      </w:r>
                      <w:r>
                        <w:t xml:space="preserve"> Anemometr</w:t>
                      </w:r>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p>
    <w:p w14:paraId="4BBA3BC9" w14:textId="152F72D7"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r>
        <w:t>Senzor UV intenzity</w:t>
      </w:r>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7C23DBE9" w:rsidR="008A3CAD" w:rsidRPr="00904145" w:rsidRDefault="008A3CAD" w:rsidP="008A3CAD">
                            <w:pPr>
                              <w:pStyle w:val="Titulek"/>
                              <w:jc w:val="center"/>
                              <w:rPr>
                                <w:noProof/>
                                <w:sz w:val="24"/>
                              </w:rPr>
                            </w:pPr>
                            <w:r>
                              <w:t xml:space="preserve">Obrázek </w:t>
                            </w:r>
                            <w:r>
                              <w:fldChar w:fldCharType="begin"/>
                            </w:r>
                            <w:r>
                              <w:instrText xml:space="preserve"> SEQ Obrázek \* ARABIC </w:instrText>
                            </w:r>
                            <w:r>
                              <w:fldChar w:fldCharType="separate"/>
                            </w:r>
                            <w:r w:rsidR="002371AF">
                              <w:rPr>
                                <w:noProof/>
                              </w:rPr>
                              <w:t>5</w:t>
                            </w:r>
                            <w:r>
                              <w:fldChar w:fldCharType="end"/>
                            </w:r>
                            <w:r>
                              <w:t xml:space="preserve"> Senzor UV intenzity MP8511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7C23DBE9" w:rsidR="008A3CAD" w:rsidRPr="00904145" w:rsidRDefault="008A3CAD" w:rsidP="008A3CAD">
                      <w:pPr>
                        <w:pStyle w:val="Titulek"/>
                        <w:jc w:val="center"/>
                        <w:rPr>
                          <w:noProof/>
                          <w:sz w:val="24"/>
                        </w:rPr>
                      </w:pPr>
                      <w:r>
                        <w:t xml:space="preserve">Obrázek </w:t>
                      </w:r>
                      <w:r>
                        <w:fldChar w:fldCharType="begin"/>
                      </w:r>
                      <w:r>
                        <w:instrText xml:space="preserve"> SEQ Obrázek \* ARABIC </w:instrText>
                      </w:r>
                      <w:r>
                        <w:fldChar w:fldCharType="separate"/>
                      </w:r>
                      <w:r w:rsidR="002371AF">
                        <w:rPr>
                          <w:noProof/>
                        </w:rPr>
                        <w:t>5</w:t>
                      </w:r>
                      <w:r>
                        <w:fldChar w:fldCharType="end"/>
                      </w:r>
                      <w:r>
                        <w:t xml:space="preserve"> Senzor UV intenzity MP8511</w:t>
                      </w:r>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r>
        <w:lastRenderedPageBreak/>
        <w:t xml:space="preserve">Senzor </w:t>
      </w:r>
      <w:r w:rsidR="004B1437">
        <w:t>intenzity osvětlení</w:t>
      </w:r>
    </w:p>
    <w:p w14:paraId="17933962" w14:textId="10C47A64"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2B3B0342" w:rsidR="004B1437" w:rsidRPr="0014743E" w:rsidRDefault="004B1437" w:rsidP="004B1437">
                            <w:pPr>
                              <w:pStyle w:val="Titulek"/>
                              <w:rPr>
                                <w:noProof/>
                                <w:sz w:val="24"/>
                              </w:rPr>
                            </w:pPr>
                            <w:r>
                              <w:t xml:space="preserve">Obrázek </w:t>
                            </w:r>
                            <w:r>
                              <w:fldChar w:fldCharType="begin"/>
                            </w:r>
                            <w:r>
                              <w:instrText xml:space="preserve"> SEQ Obrázek \* ARABIC </w:instrText>
                            </w:r>
                            <w:r>
                              <w:fldChar w:fldCharType="separate"/>
                            </w:r>
                            <w:r w:rsidR="002371AF">
                              <w:rPr>
                                <w:noProof/>
                              </w:rPr>
                              <w:t>6</w:t>
                            </w:r>
                            <w:r>
                              <w:fldChar w:fldCharType="end"/>
                            </w:r>
                            <w:r>
                              <w:t xml:space="preserve"> Senzor intenzity osvětlení BH1750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2B3B0342" w:rsidR="004B1437" w:rsidRPr="0014743E" w:rsidRDefault="004B1437" w:rsidP="004B1437">
                      <w:pPr>
                        <w:pStyle w:val="Titulek"/>
                        <w:rPr>
                          <w:noProof/>
                          <w:sz w:val="24"/>
                        </w:rPr>
                      </w:pPr>
                      <w:r>
                        <w:t xml:space="preserve">Obrázek </w:t>
                      </w:r>
                      <w:r>
                        <w:fldChar w:fldCharType="begin"/>
                      </w:r>
                      <w:r>
                        <w:instrText xml:space="preserve"> SEQ Obrázek \* ARABIC </w:instrText>
                      </w:r>
                      <w:r>
                        <w:fldChar w:fldCharType="separate"/>
                      </w:r>
                      <w:r w:rsidR="002371AF">
                        <w:rPr>
                          <w:noProof/>
                        </w:rPr>
                        <w:t>6</w:t>
                      </w:r>
                      <w:r>
                        <w:fldChar w:fldCharType="end"/>
                      </w:r>
                      <w:r>
                        <w:t xml:space="preserve"> Senzor intenzity osvětlení BH1750</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p>
    <w:p w14:paraId="24AE2AC4" w14:textId="41D98B7D" w:rsidR="004B1437" w:rsidRDefault="004B1437" w:rsidP="00960D9D"/>
    <w:p w14:paraId="6FC26242" w14:textId="694EB0FA" w:rsidR="006B20F8" w:rsidRDefault="004C2DBF" w:rsidP="006B20F8">
      <w:pPr>
        <w:pStyle w:val="Nadpis1"/>
      </w:pPr>
      <w:r>
        <w:lastRenderedPageBreak/>
        <w:t>Popis elektrických obvodů a desek</w:t>
      </w:r>
    </w:p>
    <w:p w14:paraId="0AE844DC" w14:textId="7441B807"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p>
    <w:p w14:paraId="5FD35B58" w14:textId="70C20A09" w:rsidR="004C2DBF" w:rsidRDefault="004C2DBF" w:rsidP="004C2DBF">
      <w:pPr>
        <w:pStyle w:val="Nadpis2"/>
      </w:pPr>
      <w:r>
        <w:t>Základní deska</w:t>
      </w:r>
    </w:p>
    <w:p w14:paraId="5F07EFA2" w14:textId="3A006DA2" w:rsidR="004C2DBF" w:rsidRDefault="002371AF" w:rsidP="004C2DBF">
      <w:r>
        <w:rPr>
          <w:noProof/>
        </w:rPr>
        <w:drawing>
          <wp:anchor distT="0" distB="0" distL="114300" distR="114300" simplePos="0" relativeHeight="251677696" behindDoc="0" locked="0" layoutInCell="1" allowOverlap="1" wp14:anchorId="59756199" wp14:editId="3D7ABE56">
            <wp:simplePos x="0" y="0"/>
            <wp:positionH relativeFrom="margin">
              <wp:align>center</wp:align>
            </wp:positionH>
            <wp:positionV relativeFrom="paragraph">
              <wp:posOffset>377190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657D60E4" wp14:editId="5D571C7F">
                <wp:simplePos x="0" y="0"/>
                <wp:positionH relativeFrom="column">
                  <wp:posOffset>537210</wp:posOffset>
                </wp:positionH>
                <wp:positionV relativeFrom="paragraph">
                  <wp:posOffset>2659380</wp:posOffset>
                </wp:positionV>
                <wp:extent cx="4678680" cy="635"/>
                <wp:effectExtent l="0" t="0" r="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47435B7B" w:rsidR="002371AF" w:rsidRPr="006C65A2" w:rsidRDefault="002371AF" w:rsidP="002371AF">
                            <w:pPr>
                              <w:pStyle w:val="Titulek"/>
                              <w:jc w:val="center"/>
                              <w:rPr>
                                <w:noProof/>
                                <w:sz w:val="24"/>
                              </w:rPr>
                            </w:pPr>
                            <w:r>
                              <w:t xml:space="preserve">Obrázek </w:t>
                            </w:r>
                            <w:r>
                              <w:fldChar w:fldCharType="begin"/>
                            </w:r>
                            <w:r>
                              <w:instrText xml:space="preserve"> SEQ Obrázek \* ARABIC </w:instrText>
                            </w:r>
                            <w:r>
                              <w:fldChar w:fldCharType="separate"/>
                            </w:r>
                            <w:r>
                              <w:rPr>
                                <w:noProof/>
                              </w:rPr>
                              <w:t>7</w:t>
                            </w:r>
                            <w:r>
                              <w:fldChar w:fldCharType="end"/>
                            </w:r>
                            <w:r>
                              <w:t xml:space="preserve"> Základní deska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42.3pt;margin-top:209.4pt;width:368.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" stroked="f">
                <v:textbox style="mso-fit-shape-to-text:t" inset="0,0,0,0">
                  <w:txbxContent>
                    <w:p w14:paraId="21751BB9" w14:textId="47435B7B" w:rsidR="002371AF" w:rsidRPr="006C65A2" w:rsidRDefault="002371AF" w:rsidP="002371AF">
                      <w:pPr>
                        <w:pStyle w:val="Titulek"/>
                        <w:jc w:val="center"/>
                        <w:rPr>
                          <w:noProof/>
                          <w:sz w:val="24"/>
                        </w:rPr>
                      </w:pPr>
                      <w:r>
                        <w:t xml:space="preserve">Obrázek </w:t>
                      </w:r>
                      <w:r>
                        <w:fldChar w:fldCharType="begin"/>
                      </w:r>
                      <w:r>
                        <w:instrText xml:space="preserve"> SEQ Obrázek \* ARABIC </w:instrText>
                      </w:r>
                      <w:r>
                        <w:fldChar w:fldCharType="separate"/>
                      </w:r>
                      <w:r>
                        <w:rPr>
                          <w:noProof/>
                        </w:rPr>
                        <w:t>7</w:t>
                      </w:r>
                      <w:r>
                        <w:fldChar w:fldCharType="end"/>
                      </w:r>
                      <w:r>
                        <w:t xml:space="preserve"> Základní deska</w:t>
                      </w:r>
                    </w:p>
                  </w:txbxContent>
                </v:textbox>
                <w10:wrap type="topAndBottom"/>
              </v:shape>
            </w:pict>
          </mc:Fallback>
        </mc:AlternateContent>
      </w:r>
      <w:r w:rsidR="004C2DBF">
        <w:t>Základní deska se stará o</w:t>
      </w:r>
      <w:r w:rsidR="00555EDA">
        <w:t xml:space="preserve"> spojení všech senzorů k procesoru a také o jejich napájení.</w:t>
      </w:r>
    </w:p>
    <w:p w14:paraId="34C765DD" w14:textId="0BE37AA2" w:rsidR="002371AF" w:rsidRDefault="002371AF" w:rsidP="004C2DBF">
      <w:pPr>
        <w:rPr>
          <w:noProof/>
        </w:rPr>
      </w:pPr>
    </w:p>
    <w:p w14:paraId="0EF2EBBF" w14:textId="139CB6A4" w:rsidR="005F50C4" w:rsidRPr="004C2DBF" w:rsidRDefault="005F50C4" w:rsidP="004C2DBF"/>
    <w:p w14:paraId="11A9FF4B" w14:textId="454AE5B1" w:rsidR="00031F3C" w:rsidRDefault="00031F3C" w:rsidP="004C2DBF">
      <w:pPr>
        <w:pStyle w:val="Nadpis3"/>
      </w:pPr>
      <w:r>
        <w:t>Procesor</w:t>
      </w:r>
    </w:p>
    <w:p w14:paraId="655AA345" w14:textId="1EBAA165" w:rsidR="00031F3C" w:rsidRDefault="00031F3C" w:rsidP="00031F3C">
      <w:r>
        <w:t>Jako hlavní procesor jsem zvolil mikrokontroler ESP32 od firmy Espressif. Byl zvolen z </w:t>
      </w:r>
      <w:r w:rsidR="008E3570">
        <w:t>mnoha důvodů</w:t>
      </w:r>
      <w:r>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298CA569" w:rsidR="00242325" w:rsidRDefault="00242325" w:rsidP="00242325">
      <w:pPr>
        <w:pStyle w:val="Nadpis3"/>
      </w:pPr>
      <w:r>
        <w:t>Indikační</w:t>
      </w:r>
      <w:r w:rsidR="0037768A">
        <w:t xml:space="preserve"> LED</w:t>
      </w:r>
      <w:r>
        <w:t xml:space="preserve"> diody</w:t>
      </w:r>
    </w:p>
    <w:p w14:paraId="11D137FC" w14:textId="035560AC" w:rsidR="00242325" w:rsidRP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69B2E502" w14:textId="5802F3EC" w:rsidR="00031F3C" w:rsidRDefault="00031F3C" w:rsidP="004C2DBF">
      <w:pPr>
        <w:pStyle w:val="Nadpis3"/>
      </w:pPr>
      <w:r>
        <w:lastRenderedPageBreak/>
        <w:t>Napájení</w:t>
      </w:r>
    </w:p>
    <w:p w14:paraId="37FB6E46" w14:textId="7B417DE2" w:rsidR="00242325" w:rsidRDefault="008E3570" w:rsidP="008E3570">
      <w:r>
        <w:t>Napájení bylo jednou z nejobtížnějších věcí na této stanici. Musel jsem zajistit, aby se převod z 12 voltů od solárních panelů na 6v pro olověný akumulátor byl co nejefektivnější. 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 xml:space="preserve">modul s LM2396, který má převést napětí až s 90 % efektivitou. Z 6 voltů z akumulátoru jsem potřeboval získat 5 voltů pro mikroprocesor. Zde byl zvolen spínaný stabilizátor napětí TSR 1-2450 firmy </w:t>
      </w:r>
      <w:proofErr w:type="spellStart"/>
      <w:r w:rsidR="001B736B">
        <w:t>Traco</w:t>
      </w:r>
      <w:proofErr w:type="spellEnd"/>
      <w:r w:rsidR="001B736B">
        <w:t xml:space="preserve"> </w:t>
      </w:r>
      <w:proofErr w:type="spellStart"/>
      <w:r w:rsidR="001B736B">
        <w:t>Power</w:t>
      </w:r>
      <w:proofErr w:type="spellEnd"/>
      <w:r w:rsidR="001B736B">
        <w:t xml:space="preserve">. O napětí 3,3 voltů pro jednotlivé instrumenty se stará modul s procesorem. </w:t>
      </w:r>
    </w:p>
    <w:p w14:paraId="1A873134" w14:textId="7D88FD9E" w:rsidR="00242325" w:rsidRDefault="00242325" w:rsidP="00242325">
      <w:pPr>
        <w:pStyle w:val="Nadpis3"/>
      </w:pPr>
      <w:r>
        <w:t>Spínací obvody</w:t>
      </w:r>
    </w:p>
    <w:p w14:paraId="0B7695F8" w14:textId="0657A92D"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p>
    <w:p w14:paraId="6C01DE50" w14:textId="77777777" w:rsidR="00242325" w:rsidRPr="00242325" w:rsidRDefault="00242325" w:rsidP="00242325"/>
    <w:p w14:paraId="72EB0A22" w14:textId="3130B282" w:rsidR="00EE0621" w:rsidRDefault="00EE0621" w:rsidP="00EE0621">
      <w:pPr>
        <w:pStyle w:val="Nadpis3"/>
      </w:pPr>
      <w:r>
        <w:t>Akumulátor</w:t>
      </w:r>
    </w:p>
    <w:p w14:paraId="343CE1C5" w14:textId="00F14CC2"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p>
    <w:p w14:paraId="441A7044" w14:textId="3E86AF36" w:rsidR="00BD0EF7" w:rsidRDefault="00BD0EF7" w:rsidP="00BD0EF7">
      <w:pPr>
        <w:pStyle w:val="Nadpis2"/>
      </w:pPr>
      <w:r>
        <w:t>Deska senzorů 1</w:t>
      </w:r>
    </w:p>
    <w:p w14:paraId="4FFC934B" w14:textId="4D57A2C1" w:rsidR="00BD0EF7" w:rsidRDefault="00C863E5" w:rsidP="00BD0EF7">
      <w:r>
        <w:t xml:space="preserve">Úkolem této desky je sbírat data o teplotě, tlaku a relativní vlhkosti. </w:t>
      </w:r>
    </w:p>
    <w:p w14:paraId="0565EF5D" w14:textId="1A15D80C" w:rsidR="00C863E5" w:rsidRDefault="00C863E5" w:rsidP="00EE0621">
      <w:r>
        <w:t xml:space="preserve">Tlak a teplotu snímá senzor BMP280. Vlhkost snímá senzor DHT22. </w:t>
      </w:r>
    </w:p>
    <w:p w14:paraId="38CFB244" w14:textId="59BA4199" w:rsidR="00C863E5" w:rsidRDefault="00C863E5" w:rsidP="00C863E5">
      <w:pPr>
        <w:pStyle w:val="Nadpis2"/>
      </w:pPr>
      <w:r>
        <w:t>Deska senzorů 2</w:t>
      </w:r>
    </w:p>
    <w:p w14:paraId="59738085" w14:textId="2514DD7C" w:rsidR="00C863E5" w:rsidRDefault="00C863E5" w:rsidP="00C863E5">
      <w:r>
        <w:t xml:space="preserve">Tato deska má za úkol měřit světlo. Jak UV intenzitu, tak i </w:t>
      </w:r>
      <w:r w:rsidR="00CE65C2">
        <w:t>světelnost. Deska je také osazena vyhřívacím odporem. Ten je přilepen na okénko, skrz které senzory vidí na oblohu. Pokud je okénko zasněžené, vyhřívací odpor začne topit a sníh roztaje. Tak je možno měřit světelnost i v zimě.</w:t>
      </w:r>
    </w:p>
    <w:p w14:paraId="2C81B364" w14:textId="20710684" w:rsidR="00CE65C2" w:rsidRDefault="00CE65C2" w:rsidP="00CE65C2">
      <w:pPr>
        <w:pStyle w:val="Nadpis2"/>
      </w:pPr>
      <w:r>
        <w:lastRenderedPageBreak/>
        <w:t>Vnitřní jednotka s OLED displejem</w:t>
      </w:r>
    </w:p>
    <w:p w14:paraId="2B13A742" w14:textId="01247E06" w:rsidR="00CE65C2" w:rsidRDefault="00CE65C2" w:rsidP="00CE65C2">
      <w:r>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4310379D" w14:textId="0BF13040" w:rsidR="00B22553" w:rsidRDefault="00B22553" w:rsidP="00B22553">
      <w:pPr>
        <w:pStyle w:val="Nadpis2"/>
      </w:pPr>
      <w:r>
        <w:t>Vnitřní jednotka s E-INK displejem.</w:t>
      </w:r>
    </w:p>
    <w:p w14:paraId="3ED4BE2C" w14:textId="65E4D1EA" w:rsidR="00B22553" w:rsidRDefault="00B22553" w:rsidP="00B22553">
      <w:r>
        <w:t xml:space="preserve">Tenhle přídavek byl koupen jako celek, kromě baterie a krabičky. </w:t>
      </w:r>
      <w:r w:rsidR="00A95532">
        <w:t>Úkolem této</w:t>
      </w:r>
      <w:r>
        <w:t xml:space="preserve"> vnitřní jednotky je zobrazit data, která jsou </w:t>
      </w:r>
      <w:r w:rsidR="00A95532">
        <w:t xml:space="preserve">až 24hodin stará. Výhodou E-INK displejů je ta, že mohou data zobrazovat i bez elektřiny. </w:t>
      </w:r>
    </w:p>
    <w:p w14:paraId="1655F0E0" w14:textId="361F78DB" w:rsidR="00C83097" w:rsidRDefault="00C83097" w:rsidP="00C83097">
      <w:pPr>
        <w:pStyle w:val="Nadpis1"/>
      </w:pPr>
      <w:r>
        <w:lastRenderedPageBreak/>
        <w:t>programy a kód</w:t>
      </w:r>
    </w:p>
    <w:p w14:paraId="706C3DB3" w14:textId="34DD8386" w:rsidR="00C83097" w:rsidRDefault="00161E43" w:rsidP="00C83097">
      <w:r>
        <w:t>Kód je nejdůležitější částí této stanice. Bez něj by nic nefungovalo. Z důvodu velice dlouhých kódů budou u některých částí odkazy na GitHub, kde se kód nachází.</w:t>
      </w:r>
    </w:p>
    <w:p w14:paraId="310B6DFE" w14:textId="093F1E3F" w:rsidR="00161E43" w:rsidRDefault="00161E43" w:rsidP="00161E43">
      <w:pPr>
        <w:pStyle w:val="Nadpis2"/>
      </w:pPr>
      <w:r>
        <w:t>Kód pro stanic</w:t>
      </w:r>
      <w:r w:rsidR="005E2BE1">
        <w:t>i</w:t>
      </w:r>
    </w:p>
    <w:p w14:paraId="70BFBB11" w14:textId="2CC48F87" w:rsidR="00161E43" w:rsidRDefault="00161E43" w:rsidP="00161E43">
      <w:proofErr w:type="spellStart"/>
      <w:r>
        <w:t>Lorem</w:t>
      </w:r>
      <w:proofErr w:type="spellEnd"/>
    </w:p>
    <w:p w14:paraId="38032EBE" w14:textId="02C77978" w:rsidR="00161E43" w:rsidRDefault="00161E43" w:rsidP="00161E43">
      <w:pPr>
        <w:pStyle w:val="Nadpis2"/>
      </w:pPr>
      <w:r>
        <w:t>Kód pro OLED zobrazovače</w:t>
      </w:r>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r>
        <w:t>Kód E-INK zobrazovač</w:t>
      </w:r>
    </w:p>
    <w:p w14:paraId="554AD2DB" w14:textId="7D132DA2" w:rsidR="00161E43" w:rsidRDefault="00161E43" w:rsidP="00161E43">
      <w:proofErr w:type="spellStart"/>
      <w:r>
        <w:t>Dolor</w:t>
      </w:r>
      <w:proofErr w:type="spellEnd"/>
    </w:p>
    <w:p w14:paraId="2C0D5393" w14:textId="114809D2" w:rsidR="00161E43" w:rsidRDefault="00161E43" w:rsidP="00161E43">
      <w:pPr>
        <w:pStyle w:val="Nadpis2"/>
      </w:pPr>
      <w:r>
        <w:t>Překladatel</w:t>
      </w:r>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r>
        <w:t>Veřejný přístup</w:t>
      </w:r>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proofErr w:type="spellStart"/>
      <w:r>
        <w:t>Grafana</w:t>
      </w:r>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r>
        <w:t>API</w:t>
      </w:r>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r>
        <w:t>Twitter</w:t>
      </w:r>
    </w:p>
    <w:p w14:paraId="0CA681CF" w14:textId="119856C5" w:rsidR="00934F4E" w:rsidRPr="00934F4E" w:rsidRDefault="00934F4E" w:rsidP="00934F4E">
      <w:r>
        <w:t>E</w:t>
      </w:r>
      <w:r w:rsidRPr="00934F4E">
        <w:t>lit</w:t>
      </w:r>
    </w:p>
    <w:sectPr w:rsidR="00934F4E" w:rsidRPr="00934F4E" w:rsidSect="00304EF7">
      <w:headerReference w:type="default" r:id="rId19"/>
      <w:footerReference w:type="default" r:id="rId20"/>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A8FBB" w14:textId="77777777" w:rsidR="00D038A3" w:rsidRDefault="00D038A3" w:rsidP="006B19F5">
      <w:r>
        <w:separator/>
      </w:r>
    </w:p>
  </w:endnote>
  <w:endnote w:type="continuationSeparator" w:id="0">
    <w:p w14:paraId="32118200" w14:textId="77777777" w:rsidR="00D038A3" w:rsidRDefault="00D038A3"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B8524" w14:textId="77777777" w:rsidR="00D038A3" w:rsidRDefault="00D038A3" w:rsidP="006B19F5">
      <w:r>
        <w:separator/>
      </w:r>
    </w:p>
  </w:footnote>
  <w:footnote w:type="continuationSeparator" w:id="0">
    <w:p w14:paraId="76A0B152" w14:textId="77777777" w:rsidR="00D038A3" w:rsidRDefault="00D038A3"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CB16CAA0"/>
    <w:name w:val="WW8Num1322"/>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50A0"/>
    <w:rsid w:val="00031F3C"/>
    <w:rsid w:val="00032D33"/>
    <w:rsid w:val="000338F8"/>
    <w:rsid w:val="00035E35"/>
    <w:rsid w:val="000459CC"/>
    <w:rsid w:val="00056088"/>
    <w:rsid w:val="00061FCA"/>
    <w:rsid w:val="000621C6"/>
    <w:rsid w:val="00062761"/>
    <w:rsid w:val="000728A3"/>
    <w:rsid w:val="0008246D"/>
    <w:rsid w:val="00086390"/>
    <w:rsid w:val="000905A7"/>
    <w:rsid w:val="000C0434"/>
    <w:rsid w:val="000D0E60"/>
    <w:rsid w:val="000E6080"/>
    <w:rsid w:val="000E72C8"/>
    <w:rsid w:val="00101B91"/>
    <w:rsid w:val="00111C4C"/>
    <w:rsid w:val="001208C3"/>
    <w:rsid w:val="00127404"/>
    <w:rsid w:val="001504AA"/>
    <w:rsid w:val="00155BE6"/>
    <w:rsid w:val="00161E43"/>
    <w:rsid w:val="0017587C"/>
    <w:rsid w:val="00176790"/>
    <w:rsid w:val="0017747B"/>
    <w:rsid w:val="001A1FF4"/>
    <w:rsid w:val="001A3935"/>
    <w:rsid w:val="001A548F"/>
    <w:rsid w:val="001A6851"/>
    <w:rsid w:val="001A7A62"/>
    <w:rsid w:val="001B3B07"/>
    <w:rsid w:val="001B736B"/>
    <w:rsid w:val="001B765F"/>
    <w:rsid w:val="001C0B92"/>
    <w:rsid w:val="001C29FA"/>
    <w:rsid w:val="001C7B3A"/>
    <w:rsid w:val="001D6F58"/>
    <w:rsid w:val="00206E44"/>
    <w:rsid w:val="00220B5A"/>
    <w:rsid w:val="002210FD"/>
    <w:rsid w:val="00227F01"/>
    <w:rsid w:val="002371AF"/>
    <w:rsid w:val="00242325"/>
    <w:rsid w:val="00243D12"/>
    <w:rsid w:val="002445A0"/>
    <w:rsid w:val="0025478A"/>
    <w:rsid w:val="00285408"/>
    <w:rsid w:val="00285A3A"/>
    <w:rsid w:val="00286C7D"/>
    <w:rsid w:val="002A3BF6"/>
    <w:rsid w:val="002B3080"/>
    <w:rsid w:val="002B3EC6"/>
    <w:rsid w:val="002B5243"/>
    <w:rsid w:val="002C1F70"/>
    <w:rsid w:val="002C3AEA"/>
    <w:rsid w:val="002F556B"/>
    <w:rsid w:val="00302FF7"/>
    <w:rsid w:val="00304EF7"/>
    <w:rsid w:val="003123E5"/>
    <w:rsid w:val="0033158B"/>
    <w:rsid w:val="00331B0D"/>
    <w:rsid w:val="0033220D"/>
    <w:rsid w:val="00336D29"/>
    <w:rsid w:val="0035745A"/>
    <w:rsid w:val="0037768A"/>
    <w:rsid w:val="00394CCC"/>
    <w:rsid w:val="003B3FF3"/>
    <w:rsid w:val="003B717A"/>
    <w:rsid w:val="003C27A3"/>
    <w:rsid w:val="003C5350"/>
    <w:rsid w:val="003D21D7"/>
    <w:rsid w:val="003E0576"/>
    <w:rsid w:val="003F0C4F"/>
    <w:rsid w:val="003F5861"/>
    <w:rsid w:val="004129AF"/>
    <w:rsid w:val="00415BF2"/>
    <w:rsid w:val="00424CB9"/>
    <w:rsid w:val="00430BE4"/>
    <w:rsid w:val="00441F67"/>
    <w:rsid w:val="00445ED4"/>
    <w:rsid w:val="00461777"/>
    <w:rsid w:val="0046288F"/>
    <w:rsid w:val="00462983"/>
    <w:rsid w:val="00485DB2"/>
    <w:rsid w:val="004A4FB1"/>
    <w:rsid w:val="004A5DDB"/>
    <w:rsid w:val="004B1437"/>
    <w:rsid w:val="004B2DCD"/>
    <w:rsid w:val="004C286C"/>
    <w:rsid w:val="004C2DBF"/>
    <w:rsid w:val="004F4CCD"/>
    <w:rsid w:val="00525B82"/>
    <w:rsid w:val="0053377B"/>
    <w:rsid w:val="005353F7"/>
    <w:rsid w:val="00544EDE"/>
    <w:rsid w:val="00547F16"/>
    <w:rsid w:val="00555EDA"/>
    <w:rsid w:val="00590A53"/>
    <w:rsid w:val="00592967"/>
    <w:rsid w:val="00593693"/>
    <w:rsid w:val="005A200E"/>
    <w:rsid w:val="005D2FFA"/>
    <w:rsid w:val="005D540F"/>
    <w:rsid w:val="005E2BE1"/>
    <w:rsid w:val="005E58F1"/>
    <w:rsid w:val="005F50C4"/>
    <w:rsid w:val="00603120"/>
    <w:rsid w:val="00614DE4"/>
    <w:rsid w:val="0062620D"/>
    <w:rsid w:val="00644574"/>
    <w:rsid w:val="00650423"/>
    <w:rsid w:val="0065590A"/>
    <w:rsid w:val="00670B13"/>
    <w:rsid w:val="00677F38"/>
    <w:rsid w:val="00681F71"/>
    <w:rsid w:val="006B13F6"/>
    <w:rsid w:val="006B19F5"/>
    <w:rsid w:val="006B20F8"/>
    <w:rsid w:val="006D64BD"/>
    <w:rsid w:val="006F78E3"/>
    <w:rsid w:val="00745A70"/>
    <w:rsid w:val="00746335"/>
    <w:rsid w:val="007510A1"/>
    <w:rsid w:val="0075487F"/>
    <w:rsid w:val="007548A1"/>
    <w:rsid w:val="00755801"/>
    <w:rsid w:val="00791128"/>
    <w:rsid w:val="00791384"/>
    <w:rsid w:val="007937E6"/>
    <w:rsid w:val="007A0BD6"/>
    <w:rsid w:val="007B0031"/>
    <w:rsid w:val="007B43D6"/>
    <w:rsid w:val="007D42CD"/>
    <w:rsid w:val="007D6932"/>
    <w:rsid w:val="007D6B2F"/>
    <w:rsid w:val="0082259C"/>
    <w:rsid w:val="00842D5F"/>
    <w:rsid w:val="00862CE4"/>
    <w:rsid w:val="00872EDE"/>
    <w:rsid w:val="00886155"/>
    <w:rsid w:val="00886A53"/>
    <w:rsid w:val="008A3CAD"/>
    <w:rsid w:val="008C2B0C"/>
    <w:rsid w:val="008D6EF9"/>
    <w:rsid w:val="008E3570"/>
    <w:rsid w:val="008E3C48"/>
    <w:rsid w:val="008F2AEB"/>
    <w:rsid w:val="008F2FDA"/>
    <w:rsid w:val="00934F4E"/>
    <w:rsid w:val="00935090"/>
    <w:rsid w:val="009404B3"/>
    <w:rsid w:val="00950C01"/>
    <w:rsid w:val="00960D9D"/>
    <w:rsid w:val="00961C24"/>
    <w:rsid w:val="00970ECD"/>
    <w:rsid w:val="00974412"/>
    <w:rsid w:val="009954D0"/>
    <w:rsid w:val="009977E8"/>
    <w:rsid w:val="009B0EC3"/>
    <w:rsid w:val="009B5FB4"/>
    <w:rsid w:val="009C1D56"/>
    <w:rsid w:val="009C6080"/>
    <w:rsid w:val="009F05C7"/>
    <w:rsid w:val="00A246AF"/>
    <w:rsid w:val="00A25D79"/>
    <w:rsid w:val="00A27007"/>
    <w:rsid w:val="00A27C68"/>
    <w:rsid w:val="00A40CB6"/>
    <w:rsid w:val="00A4494C"/>
    <w:rsid w:val="00A5671F"/>
    <w:rsid w:val="00A82F7C"/>
    <w:rsid w:val="00A8435A"/>
    <w:rsid w:val="00A95532"/>
    <w:rsid w:val="00AA0FC3"/>
    <w:rsid w:val="00AD5FF3"/>
    <w:rsid w:val="00AE08D1"/>
    <w:rsid w:val="00AE6B27"/>
    <w:rsid w:val="00AF0DE7"/>
    <w:rsid w:val="00B03314"/>
    <w:rsid w:val="00B05A83"/>
    <w:rsid w:val="00B0633F"/>
    <w:rsid w:val="00B12686"/>
    <w:rsid w:val="00B13271"/>
    <w:rsid w:val="00B16F3F"/>
    <w:rsid w:val="00B20755"/>
    <w:rsid w:val="00B21633"/>
    <w:rsid w:val="00B22553"/>
    <w:rsid w:val="00B77F04"/>
    <w:rsid w:val="00B85AAB"/>
    <w:rsid w:val="00B866B2"/>
    <w:rsid w:val="00B96744"/>
    <w:rsid w:val="00BB3CC6"/>
    <w:rsid w:val="00BB5F05"/>
    <w:rsid w:val="00BD0EF7"/>
    <w:rsid w:val="00BD1433"/>
    <w:rsid w:val="00BD4B69"/>
    <w:rsid w:val="00BD6B76"/>
    <w:rsid w:val="00BE32B7"/>
    <w:rsid w:val="00BE774B"/>
    <w:rsid w:val="00BF34FF"/>
    <w:rsid w:val="00C002CE"/>
    <w:rsid w:val="00C22DDE"/>
    <w:rsid w:val="00C3010B"/>
    <w:rsid w:val="00C67D8D"/>
    <w:rsid w:val="00C72C8A"/>
    <w:rsid w:val="00C73C1A"/>
    <w:rsid w:val="00C77DA9"/>
    <w:rsid w:val="00C82537"/>
    <w:rsid w:val="00C83097"/>
    <w:rsid w:val="00C863E5"/>
    <w:rsid w:val="00C920FE"/>
    <w:rsid w:val="00C92BB0"/>
    <w:rsid w:val="00C96B4F"/>
    <w:rsid w:val="00CB6F30"/>
    <w:rsid w:val="00CC3814"/>
    <w:rsid w:val="00CE65C2"/>
    <w:rsid w:val="00CF2CB7"/>
    <w:rsid w:val="00CF64E9"/>
    <w:rsid w:val="00CF674B"/>
    <w:rsid w:val="00D038A3"/>
    <w:rsid w:val="00D04411"/>
    <w:rsid w:val="00D2213D"/>
    <w:rsid w:val="00D22E88"/>
    <w:rsid w:val="00D322C7"/>
    <w:rsid w:val="00D47BA9"/>
    <w:rsid w:val="00D538CD"/>
    <w:rsid w:val="00D57658"/>
    <w:rsid w:val="00D62755"/>
    <w:rsid w:val="00D878FC"/>
    <w:rsid w:val="00D97CF8"/>
    <w:rsid w:val="00DA45A2"/>
    <w:rsid w:val="00DA74C1"/>
    <w:rsid w:val="00DB068F"/>
    <w:rsid w:val="00DB5C9F"/>
    <w:rsid w:val="00DB7818"/>
    <w:rsid w:val="00DD4879"/>
    <w:rsid w:val="00DD6091"/>
    <w:rsid w:val="00DF0C8E"/>
    <w:rsid w:val="00DF5E47"/>
    <w:rsid w:val="00E11182"/>
    <w:rsid w:val="00E35B5D"/>
    <w:rsid w:val="00E45EB4"/>
    <w:rsid w:val="00E54986"/>
    <w:rsid w:val="00E70E66"/>
    <w:rsid w:val="00E74CE4"/>
    <w:rsid w:val="00E97B34"/>
    <w:rsid w:val="00EA50C9"/>
    <w:rsid w:val="00EB19DC"/>
    <w:rsid w:val="00ED4C75"/>
    <w:rsid w:val="00EE0621"/>
    <w:rsid w:val="00EE2F85"/>
    <w:rsid w:val="00EE34E7"/>
    <w:rsid w:val="00EE59CE"/>
    <w:rsid w:val="00EE6C6D"/>
    <w:rsid w:val="00F10308"/>
    <w:rsid w:val="00F17DEA"/>
    <w:rsid w:val="00F35FC7"/>
    <w:rsid w:val="00F45483"/>
    <w:rsid w:val="00F52BF9"/>
    <w:rsid w:val="00F54D8D"/>
    <w:rsid w:val="00F83E14"/>
    <w:rsid w:val="00F95341"/>
    <w:rsid w:val="00FB5010"/>
    <w:rsid w:val="00FD30B8"/>
    <w:rsid w:val="00FE0D4B"/>
    <w:rsid w:val="00FE2CA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18</Pages>
  <Words>1791</Words>
  <Characters>10573</Characters>
  <Application>Microsoft Office Word</Application>
  <DocSecurity>0</DocSecurity>
  <Lines>88</Lines>
  <Paragraphs>24</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12340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25</cp:revision>
  <dcterms:created xsi:type="dcterms:W3CDTF">2021-09-13T09:21:00Z</dcterms:created>
  <dcterms:modified xsi:type="dcterms:W3CDTF">2022-03-07T10:18:00Z</dcterms:modified>
</cp:coreProperties>
</file>